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1D" w:rsidRDefault="00BD0D1D">
      <w:pPr>
        <w:rPr>
          <w:rFonts w:ascii="Times New Roman" w:hAnsi="Times New Roman" w:cs="Times New Roman"/>
          <w:b/>
          <w:sz w:val="28"/>
        </w:rPr>
      </w:pPr>
      <w:r w:rsidRPr="001713D7">
        <w:rPr>
          <w:rFonts w:ascii="Times New Roman" w:hAnsi="Times New Roman" w:cs="Times New Roman"/>
          <w:b/>
          <w:sz w:val="28"/>
        </w:rPr>
        <w:t>Смета на расходы по мероприятиям</w:t>
      </w:r>
      <w:r>
        <w:rPr>
          <w:rFonts w:ascii="Times New Roman" w:hAnsi="Times New Roman" w:cs="Times New Roman"/>
          <w:b/>
          <w:sz w:val="28"/>
        </w:rPr>
        <w:t>, руб.</w:t>
      </w:r>
    </w:p>
    <w:p w:rsidR="00BC325B" w:rsidRDefault="00BD0D1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(на основании с</w:t>
      </w:r>
      <w:r w:rsidR="001713D7" w:rsidRPr="001713D7">
        <w:rPr>
          <w:rFonts w:ascii="Times New Roman" w:hAnsi="Times New Roman" w:cs="Times New Roman"/>
          <w:b/>
          <w:sz w:val="28"/>
        </w:rPr>
        <w:t>редн</w:t>
      </w:r>
      <w:r>
        <w:rPr>
          <w:rFonts w:ascii="Times New Roman" w:hAnsi="Times New Roman" w:cs="Times New Roman"/>
          <w:b/>
          <w:sz w:val="28"/>
        </w:rPr>
        <w:t>ей</w:t>
      </w:r>
      <w:r w:rsidR="001713D7" w:rsidRPr="001713D7">
        <w:rPr>
          <w:rFonts w:ascii="Times New Roman" w:hAnsi="Times New Roman" w:cs="Times New Roman"/>
          <w:b/>
          <w:sz w:val="28"/>
        </w:rPr>
        <w:t xml:space="preserve"> стоимост</w:t>
      </w:r>
      <w:r>
        <w:rPr>
          <w:rFonts w:ascii="Times New Roman" w:hAnsi="Times New Roman" w:cs="Times New Roman"/>
          <w:b/>
          <w:sz w:val="28"/>
        </w:rPr>
        <w:t>и</w:t>
      </w:r>
      <w:r w:rsidR="001713D7" w:rsidRPr="001713D7">
        <w:rPr>
          <w:rFonts w:ascii="Times New Roman" w:hAnsi="Times New Roman" w:cs="Times New Roman"/>
          <w:b/>
          <w:sz w:val="28"/>
        </w:rPr>
        <w:t xml:space="preserve"> товара</w:t>
      </w:r>
      <w:r w:rsidR="001713D7">
        <w:rPr>
          <w:rFonts w:ascii="Times New Roman" w:hAnsi="Times New Roman" w:cs="Times New Roman"/>
          <w:b/>
          <w:sz w:val="28"/>
        </w:rPr>
        <w:t>, руб.</w:t>
      </w:r>
      <w:r>
        <w:rPr>
          <w:rFonts w:ascii="Times New Roman" w:hAnsi="Times New Roman" w:cs="Times New Roman"/>
          <w:b/>
          <w:sz w:val="28"/>
        </w:rPr>
        <w:t>)</w:t>
      </w:r>
      <w:r w:rsidR="001713D7">
        <w:rPr>
          <w:rFonts w:ascii="Times New Roman" w:hAnsi="Times New Roman" w:cs="Times New Roman"/>
          <w:b/>
          <w:sz w:val="28"/>
        </w:rPr>
        <w:t>:</w:t>
      </w:r>
      <w:r w:rsidRPr="00BD0D1D">
        <w:rPr>
          <w:rFonts w:ascii="Times New Roman" w:hAnsi="Times New Roman" w:cs="Times New Roman"/>
          <w:b/>
          <w:sz w:val="28"/>
        </w:rPr>
        <w:t xml:space="preserve"> </w:t>
      </w:r>
    </w:p>
    <w:p w:rsidR="001713D7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Ролик для факса</w:t>
      </w:r>
      <w:r w:rsidR="001713D7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43,78 х </w:t>
      </w:r>
      <w:r w:rsidR="003D730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87,56</w:t>
      </w:r>
      <w:r w:rsidR="001713D7">
        <w:rPr>
          <w:rFonts w:ascii="Times New Roman" w:hAnsi="Times New Roman" w:cs="Times New Roman"/>
          <w:sz w:val="28"/>
        </w:rPr>
        <w:t>;</w:t>
      </w:r>
    </w:p>
    <w:p w:rsidR="001713D7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Книга учета</w:t>
      </w:r>
      <w:r w:rsidR="001713D7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 xml:space="preserve">128,14 х </w:t>
      </w:r>
      <w:r w:rsidR="003D7308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1 922,10</w:t>
      </w:r>
      <w:r w:rsidR="001713D7">
        <w:rPr>
          <w:rFonts w:ascii="Times New Roman" w:hAnsi="Times New Roman" w:cs="Times New Roman"/>
          <w:sz w:val="28"/>
        </w:rPr>
        <w:t>;</w:t>
      </w:r>
    </w:p>
    <w:p w:rsidR="001713D7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Папка –  файл </w:t>
      </w:r>
      <w:r w:rsidR="001713D7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 xml:space="preserve">96,23 х </w:t>
      </w:r>
      <w:r w:rsidR="003D7308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288,69</w:t>
      </w:r>
      <w:r w:rsidR="001713D7">
        <w:rPr>
          <w:rFonts w:ascii="Times New Roman" w:hAnsi="Times New Roman" w:cs="Times New Roman"/>
          <w:sz w:val="28"/>
        </w:rPr>
        <w:t>;</w:t>
      </w:r>
    </w:p>
    <w:p w:rsidR="001713D7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Степлер</w:t>
      </w:r>
      <w:proofErr w:type="spellEnd"/>
      <w:r w:rsidR="001713D7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 xml:space="preserve">62,26 х </w:t>
      </w:r>
      <w:r w:rsidR="003D730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62,26</w:t>
      </w:r>
      <w:r w:rsidR="001713D7">
        <w:rPr>
          <w:rFonts w:ascii="Times New Roman" w:hAnsi="Times New Roman" w:cs="Times New Roman"/>
          <w:sz w:val="28"/>
        </w:rPr>
        <w:t>;</w:t>
      </w:r>
    </w:p>
    <w:p w:rsidR="001713D7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Ручка шар.</w:t>
      </w:r>
      <w:r w:rsidR="001713D7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>4,91 х 30 = 147,3</w:t>
      </w:r>
      <w:r w:rsidR="001713D7">
        <w:rPr>
          <w:rFonts w:ascii="Times New Roman" w:hAnsi="Times New Roman" w:cs="Times New Roman"/>
          <w:sz w:val="28"/>
        </w:rPr>
        <w:t>;</w:t>
      </w:r>
    </w:p>
    <w:p w:rsidR="001713D7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Карандаш</w:t>
      </w:r>
      <w:r w:rsidR="001713D7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4,53 х 30 = 135,9;</w:t>
      </w:r>
    </w:p>
    <w:p w:rsidR="00BD0D1D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Нож канцелярский – 11,53 х </w:t>
      </w:r>
      <w:r w:rsidR="003D730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11,53</w:t>
      </w:r>
      <w:r>
        <w:rPr>
          <w:rFonts w:ascii="Times New Roman" w:hAnsi="Times New Roman" w:cs="Times New Roman"/>
          <w:sz w:val="28"/>
        </w:rPr>
        <w:t>;</w:t>
      </w:r>
    </w:p>
    <w:p w:rsidR="00BD0D1D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Папка «Дело» скоросшиватель – 7,51 х 200 = 751;</w:t>
      </w:r>
    </w:p>
    <w:p w:rsidR="00BD0D1D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Ножницы – 55,67 х </w:t>
      </w:r>
      <w:r w:rsidR="003D730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55,67</w:t>
      </w:r>
      <w:r>
        <w:rPr>
          <w:rFonts w:ascii="Times New Roman" w:hAnsi="Times New Roman" w:cs="Times New Roman"/>
          <w:sz w:val="28"/>
        </w:rPr>
        <w:t>;</w:t>
      </w:r>
    </w:p>
    <w:p w:rsidR="00BD0D1D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Клей ПВА – 19,39 х </w:t>
      </w:r>
      <w:r w:rsidR="003D730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19,39</w:t>
      </w:r>
      <w:r>
        <w:rPr>
          <w:rFonts w:ascii="Times New Roman" w:hAnsi="Times New Roman" w:cs="Times New Roman"/>
          <w:sz w:val="28"/>
        </w:rPr>
        <w:t>;</w:t>
      </w:r>
    </w:p>
    <w:p w:rsidR="00BD0D1D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Линейка – 7,70 х </w:t>
      </w:r>
      <w:r w:rsidR="003D730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15,4</w:t>
      </w:r>
      <w:r>
        <w:rPr>
          <w:rFonts w:ascii="Times New Roman" w:hAnsi="Times New Roman" w:cs="Times New Roman"/>
          <w:sz w:val="28"/>
        </w:rPr>
        <w:t>;</w:t>
      </w:r>
    </w:p>
    <w:p w:rsidR="00BD0D1D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Дискета (10 шт в </w:t>
      </w:r>
      <w:proofErr w:type="spellStart"/>
      <w:r>
        <w:rPr>
          <w:rFonts w:ascii="Times New Roman" w:hAnsi="Times New Roman" w:cs="Times New Roman"/>
          <w:sz w:val="28"/>
        </w:rPr>
        <w:t>упак</w:t>
      </w:r>
      <w:proofErr w:type="spellEnd"/>
      <w:r w:rsidR="003D730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) – 205 х </w:t>
      </w:r>
      <w:r w:rsidR="003D730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>;</w:t>
      </w:r>
    </w:p>
    <w:p w:rsidR="00BD0D1D" w:rsidRDefault="00BD0D1D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Папка – регистратор (50 – 70 мм) – 89,48 х </w:t>
      </w:r>
      <w:r w:rsidR="003D730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0 = </w:t>
      </w:r>
      <w:r w:rsidR="003D7308">
        <w:rPr>
          <w:rFonts w:ascii="Times New Roman" w:hAnsi="Times New Roman" w:cs="Times New Roman"/>
          <w:sz w:val="28"/>
        </w:rPr>
        <w:t>894,8</w:t>
      </w:r>
      <w:r w:rsidR="00875D12">
        <w:rPr>
          <w:rFonts w:ascii="Times New Roman" w:hAnsi="Times New Roman" w:cs="Times New Roman"/>
          <w:sz w:val="28"/>
        </w:rPr>
        <w:t>;</w:t>
      </w:r>
    </w:p>
    <w:p w:rsidR="00875D12" w:rsidRDefault="00875D12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Нить прошивная (1000 м) – 285</w:t>
      </w:r>
      <w:r w:rsidR="003D7308">
        <w:rPr>
          <w:rFonts w:ascii="Times New Roman" w:hAnsi="Times New Roman" w:cs="Times New Roman"/>
          <w:sz w:val="28"/>
        </w:rPr>
        <w:t>,0</w:t>
      </w:r>
      <w:r>
        <w:rPr>
          <w:rFonts w:ascii="Times New Roman" w:hAnsi="Times New Roman" w:cs="Times New Roman"/>
          <w:sz w:val="28"/>
        </w:rPr>
        <w:t>;</w:t>
      </w:r>
    </w:p>
    <w:p w:rsidR="00875D12" w:rsidRDefault="00875D12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Корректор – 55 х </w:t>
      </w:r>
      <w:r w:rsidR="003D730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>;</w:t>
      </w:r>
    </w:p>
    <w:p w:rsidR="00875D12" w:rsidRDefault="00875D12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Скобы к </w:t>
      </w:r>
      <w:proofErr w:type="spellStart"/>
      <w:r>
        <w:rPr>
          <w:rFonts w:ascii="Times New Roman" w:hAnsi="Times New Roman" w:cs="Times New Roman"/>
          <w:sz w:val="28"/>
        </w:rPr>
        <w:t>степлеру</w:t>
      </w:r>
      <w:proofErr w:type="spellEnd"/>
      <w:r>
        <w:rPr>
          <w:rFonts w:ascii="Times New Roman" w:hAnsi="Times New Roman" w:cs="Times New Roman"/>
          <w:sz w:val="28"/>
        </w:rPr>
        <w:t xml:space="preserve"> 10х5 – 12,9 х 3 = 38,7;</w:t>
      </w:r>
    </w:p>
    <w:p w:rsidR="00875D12" w:rsidRDefault="00875D12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Папка 10 – 20 файлов – 53,65 х </w:t>
      </w:r>
      <w:r w:rsidR="003D7308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268,25</w:t>
      </w:r>
      <w:r>
        <w:rPr>
          <w:rFonts w:ascii="Times New Roman" w:hAnsi="Times New Roman" w:cs="Times New Roman"/>
          <w:sz w:val="28"/>
        </w:rPr>
        <w:t>;</w:t>
      </w:r>
    </w:p>
    <w:p w:rsidR="00875D12" w:rsidRDefault="00875D12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Скотч 55х66 – 45,9 х </w:t>
      </w:r>
      <w:r w:rsidR="003D730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91,8</w:t>
      </w:r>
      <w:r>
        <w:rPr>
          <w:rFonts w:ascii="Times New Roman" w:hAnsi="Times New Roman" w:cs="Times New Roman"/>
          <w:sz w:val="28"/>
        </w:rPr>
        <w:t>;</w:t>
      </w:r>
    </w:p>
    <w:p w:rsidR="00875D12" w:rsidRDefault="00875D12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Скрепки – 19,5 х </w:t>
      </w:r>
      <w:r w:rsidR="003D730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>;</w:t>
      </w:r>
    </w:p>
    <w:p w:rsidR="00875D12" w:rsidRDefault="00875D12" w:rsidP="00171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Папка на кольцах – 91,3 х </w:t>
      </w:r>
      <w:r w:rsidR="003D7308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= </w:t>
      </w:r>
      <w:r w:rsidR="003D7308">
        <w:rPr>
          <w:rFonts w:ascii="Times New Roman" w:hAnsi="Times New Roman" w:cs="Times New Roman"/>
          <w:sz w:val="28"/>
        </w:rPr>
        <w:t>456,5</w:t>
      </w:r>
      <w:r>
        <w:rPr>
          <w:rFonts w:ascii="Times New Roman" w:hAnsi="Times New Roman" w:cs="Times New Roman"/>
          <w:sz w:val="28"/>
        </w:rPr>
        <w:t>.</w:t>
      </w:r>
    </w:p>
    <w:p w:rsidR="001713D7" w:rsidRDefault="001713D7" w:rsidP="001713D7">
      <w:pPr>
        <w:pStyle w:val="a3"/>
        <w:rPr>
          <w:rFonts w:ascii="Times New Roman" w:hAnsi="Times New Roman" w:cs="Times New Roman"/>
          <w:sz w:val="28"/>
        </w:rPr>
      </w:pPr>
    </w:p>
    <w:p w:rsidR="001713D7" w:rsidRDefault="001713D7" w:rsidP="001713D7">
      <w:pPr>
        <w:pStyle w:val="a3"/>
        <w:rPr>
          <w:rFonts w:ascii="Times New Roman" w:hAnsi="Times New Roman" w:cs="Times New Roman"/>
          <w:sz w:val="28"/>
        </w:rPr>
      </w:pPr>
    </w:p>
    <w:p w:rsidR="001713D7" w:rsidRPr="001713D7" w:rsidRDefault="001713D7" w:rsidP="001713D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Итого затрат: </w:t>
      </w:r>
      <w:r w:rsidR="003D7308">
        <w:rPr>
          <w:rFonts w:ascii="Times New Roman" w:hAnsi="Times New Roman" w:cs="Times New Roman"/>
          <w:sz w:val="28"/>
        </w:rPr>
        <w:t>5 830,85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руб.</w:t>
      </w:r>
    </w:p>
    <w:sectPr w:rsidR="001713D7" w:rsidRPr="0017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F7624"/>
    <w:multiLevelType w:val="hybridMultilevel"/>
    <w:tmpl w:val="44501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465250"/>
    <w:multiLevelType w:val="hybridMultilevel"/>
    <w:tmpl w:val="01C68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D7"/>
    <w:rsid w:val="001713D7"/>
    <w:rsid w:val="003D7308"/>
    <w:rsid w:val="00875D12"/>
    <w:rsid w:val="00BC325B"/>
    <w:rsid w:val="00BD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3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2013-10-30T05:26:00Z</cp:lastPrinted>
  <dcterms:created xsi:type="dcterms:W3CDTF">2013-10-28T11:12:00Z</dcterms:created>
  <dcterms:modified xsi:type="dcterms:W3CDTF">2013-10-30T05:46:00Z</dcterms:modified>
</cp:coreProperties>
</file>